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131FA98B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proofErr w:type="spellStart"/>
      <w:r w:rsidR="004A626B" w:rsidRPr="00520799">
        <w:rPr>
          <w:rFonts w:ascii="Titillium Web" w:hAnsi="Titillium Web"/>
        </w:rPr>
        <w:t>l’a.s.</w:t>
      </w:r>
      <w:proofErr w:type="spellEnd"/>
      <w:r w:rsidR="004A626B" w:rsidRPr="00520799">
        <w:rPr>
          <w:rFonts w:ascii="Titillium Web" w:hAnsi="Titillium Web"/>
        </w:rPr>
        <w:t xml:space="preserve">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88465B4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2D74F2" w:rsidRPr="00520799">
        <w:rPr>
          <w:rFonts w:ascii="Titillium Web" w:hAnsi="Titillium Web"/>
        </w:rPr>
        <w:t>4</w:t>
      </w:r>
      <w:r w:rsidRPr="00520799">
        <w:rPr>
          <w:rFonts w:ascii="Titillium Web" w:hAnsi="Titillium Web"/>
        </w:rPr>
        <w:t>-202</w:t>
      </w:r>
      <w:r w:rsidR="002D74F2" w:rsidRPr="00520799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41A1477A" w:rsidR="00C379C0" w:rsidRPr="00EF3058" w:rsidRDefault="007C5B7D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>
        <w:rPr>
          <w:rFonts w:ascii="Titillium Web" w:hAnsi="Titillium Web"/>
          <w:color w:val="0070C0"/>
          <w:sz w:val="22"/>
          <w:szCs w:val="22"/>
        </w:rPr>
        <w:t xml:space="preserve">(istruzioni da cancellare una volta compilato il documento). </w:t>
      </w:r>
      <w:r>
        <w:rPr>
          <w:rFonts w:ascii="Titillium Web" w:hAnsi="Titillium Web"/>
          <w:color w:val="0070C0"/>
          <w:sz w:val="22"/>
          <w:szCs w:val="22"/>
        </w:rPr>
        <w:br/>
      </w:r>
      <w:r w:rsidR="00C379C0"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74D06" w14:textId="77777777" w:rsidR="00C9632D" w:rsidRDefault="00C9632D" w:rsidP="00A0588B">
      <w:r>
        <w:separator/>
      </w:r>
    </w:p>
  </w:endnote>
  <w:endnote w:type="continuationSeparator" w:id="0">
    <w:p w14:paraId="7B3C8C6F" w14:textId="77777777" w:rsidR="00C9632D" w:rsidRDefault="00C9632D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5F3E6" w14:textId="77777777" w:rsidR="00C9632D" w:rsidRDefault="00C9632D" w:rsidP="00A0588B">
      <w:r>
        <w:separator/>
      </w:r>
    </w:p>
  </w:footnote>
  <w:footnote w:type="continuationSeparator" w:id="0">
    <w:p w14:paraId="669B87D7" w14:textId="77777777" w:rsidR="00C9632D" w:rsidRDefault="00C9632D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90226">
    <w:abstractNumId w:val="0"/>
  </w:num>
  <w:num w:numId="2" w16cid:durableId="510950119">
    <w:abstractNumId w:val="2"/>
  </w:num>
  <w:num w:numId="3" w16cid:durableId="184840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E68AD"/>
    <w:rsid w:val="000F6962"/>
    <w:rsid w:val="00153EC3"/>
    <w:rsid w:val="00172E92"/>
    <w:rsid w:val="00186E3C"/>
    <w:rsid w:val="001A5EFD"/>
    <w:rsid w:val="002219B2"/>
    <w:rsid w:val="00227CF5"/>
    <w:rsid w:val="00257406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C5B7D"/>
    <w:rsid w:val="007D035E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8249C"/>
    <w:rsid w:val="00C9632D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giancarlo manzi</cp:lastModifiedBy>
  <cp:revision>3</cp:revision>
  <cp:lastPrinted>2022-07-11T13:38:00Z</cp:lastPrinted>
  <dcterms:created xsi:type="dcterms:W3CDTF">2024-09-27T10:01:00Z</dcterms:created>
  <dcterms:modified xsi:type="dcterms:W3CDTF">2024-10-02T15:01:00Z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